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F1D65" w14:textId="77777777" w:rsidR="000A7341" w:rsidRPr="00550108" w:rsidRDefault="000A7341" w:rsidP="00FD4C77">
      <w:pPr>
        <w:rPr>
          <w:b/>
          <w:sz w:val="28"/>
          <w:szCs w:val="28"/>
        </w:rPr>
      </w:pPr>
    </w:p>
    <w:p w14:paraId="4097A680" w14:textId="77777777" w:rsidR="00FD4C77" w:rsidRPr="006F2FCE" w:rsidRDefault="00FD4C77" w:rsidP="00FD4C77">
      <w:pPr>
        <w:tabs>
          <w:tab w:val="left" w:pos="2893"/>
        </w:tabs>
        <w:ind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>
        <w:rPr>
          <w:b/>
        </w:rPr>
        <w:t xml:space="preserve">АДМИНИСТРАЦИЯ  </w:t>
      </w:r>
    </w:p>
    <w:p w14:paraId="14DB4B41" w14:textId="77777777" w:rsidR="00FD4C77" w:rsidRDefault="00FD4C77" w:rsidP="00FD4C77">
      <w:pPr>
        <w:tabs>
          <w:tab w:val="left" w:pos="2893"/>
        </w:tabs>
        <w:ind w:firstLine="142"/>
        <w:jc w:val="center"/>
        <w:rPr>
          <w:b/>
        </w:rPr>
      </w:pPr>
      <w:r>
        <w:rPr>
          <w:b/>
        </w:rPr>
        <w:t xml:space="preserve">ЛИСТОПАДОВСКОГО СЕЛЬСКОГО </w:t>
      </w:r>
      <w:r w:rsidRPr="00672376">
        <w:rPr>
          <w:b/>
        </w:rPr>
        <w:t>ПОСЕЛЕНИЯ</w:t>
      </w:r>
      <w:r w:rsidRPr="00672376">
        <w:rPr>
          <w:b/>
        </w:rPr>
        <w:br/>
        <w:t xml:space="preserve">ГРИБАНОВСКОГО МУНИЦИПАЛЬНОГО РАЙОНА </w:t>
      </w:r>
    </w:p>
    <w:p w14:paraId="3BE2AC6B" w14:textId="77777777" w:rsidR="00FD4C77" w:rsidRDefault="00FD4C77" w:rsidP="00FD4C77">
      <w:pPr>
        <w:pBdr>
          <w:bottom w:val="single" w:sz="12" w:space="1" w:color="auto"/>
        </w:pBdr>
        <w:tabs>
          <w:tab w:val="left" w:pos="2893"/>
        </w:tabs>
        <w:ind w:firstLine="142"/>
        <w:jc w:val="center"/>
        <w:rPr>
          <w:b/>
        </w:rPr>
      </w:pPr>
      <w:r w:rsidRPr="00672376">
        <w:rPr>
          <w:b/>
        </w:rPr>
        <w:t>ВОРОНЕЖСКОЙ ОБЛАСТИ</w:t>
      </w:r>
    </w:p>
    <w:p w14:paraId="01FD5A5E" w14:textId="77777777" w:rsidR="00FD4C77" w:rsidRPr="00231A3B" w:rsidRDefault="00FD4C77" w:rsidP="00FD4C77">
      <w:pPr>
        <w:tabs>
          <w:tab w:val="left" w:pos="2893"/>
        </w:tabs>
      </w:pPr>
      <w:r w:rsidRPr="00231A3B">
        <w:t>397223, с. Листопадовка, улица Глотова, дом 13  Грибановского района Воронежской  области   ОГРН 10236000610978 ИНН/КПП 3609001790/360901001 тел. 3-10-30, 3-10-03</w:t>
      </w:r>
    </w:p>
    <w:p w14:paraId="6F80854A" w14:textId="77777777" w:rsidR="00FD4C77" w:rsidRPr="00231A3B" w:rsidRDefault="00FD4C77" w:rsidP="00FD4C77"/>
    <w:p w14:paraId="30864A1E" w14:textId="77777777" w:rsidR="00FD4C77" w:rsidRPr="00574A91" w:rsidRDefault="00FD4C77" w:rsidP="00FD4C77">
      <w:pPr>
        <w:rPr>
          <w:sz w:val="28"/>
          <w:szCs w:val="28"/>
        </w:rPr>
      </w:pPr>
    </w:p>
    <w:p w14:paraId="2AD63066" w14:textId="248CA15E" w:rsidR="00FD4C77" w:rsidRPr="00883026" w:rsidRDefault="00883026" w:rsidP="00FD4C7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D4C7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FD4C77">
        <w:rPr>
          <w:sz w:val="28"/>
          <w:szCs w:val="28"/>
        </w:rPr>
        <w:t>.202</w:t>
      </w:r>
      <w:r w:rsidR="002C024D">
        <w:rPr>
          <w:sz w:val="28"/>
          <w:szCs w:val="28"/>
        </w:rPr>
        <w:t xml:space="preserve">4 </w:t>
      </w:r>
      <w:r w:rsidR="00FD4C77">
        <w:rPr>
          <w:sz w:val="28"/>
          <w:szCs w:val="28"/>
        </w:rPr>
        <w:t>г. №</w:t>
      </w:r>
      <w:r w:rsidR="002D3926" w:rsidRPr="00883026">
        <w:rPr>
          <w:sz w:val="28"/>
          <w:szCs w:val="28"/>
        </w:rPr>
        <w:t>1</w:t>
      </w:r>
      <w:r>
        <w:rPr>
          <w:sz w:val="28"/>
          <w:szCs w:val="28"/>
        </w:rPr>
        <w:t>62</w:t>
      </w:r>
    </w:p>
    <w:p w14:paraId="760B882D" w14:textId="77777777" w:rsidR="00FD4C77" w:rsidRDefault="00FD4C77" w:rsidP="00FD4C77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Контрольно – счётной комиссии</w:t>
      </w:r>
    </w:p>
    <w:p w14:paraId="33741F5C" w14:textId="77777777" w:rsidR="00FD4C77" w:rsidRDefault="00FD4C77" w:rsidP="00FD4C77">
      <w:pPr>
        <w:jc w:val="right"/>
        <w:rPr>
          <w:sz w:val="28"/>
          <w:szCs w:val="28"/>
        </w:rPr>
      </w:pPr>
      <w:r>
        <w:rPr>
          <w:sz w:val="28"/>
          <w:szCs w:val="28"/>
        </w:rPr>
        <w:t>Грибановского муниципального района</w:t>
      </w:r>
    </w:p>
    <w:p w14:paraId="08E3CD63" w14:textId="77777777" w:rsidR="00FD4C77" w:rsidRPr="00D81788" w:rsidRDefault="00FD4C77" w:rsidP="00FD4C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</w:t>
      </w:r>
    </w:p>
    <w:p w14:paraId="264B14F3" w14:textId="77777777" w:rsidR="00607898" w:rsidRPr="00550108" w:rsidRDefault="00FD4C77" w:rsidP="00FD4C7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Горловой Н. А.</w:t>
      </w:r>
    </w:p>
    <w:p w14:paraId="296F7AC8" w14:textId="77777777" w:rsidR="000A7341" w:rsidRPr="00550108" w:rsidRDefault="000A7341" w:rsidP="000A7341">
      <w:pPr>
        <w:jc w:val="both"/>
        <w:rPr>
          <w:sz w:val="28"/>
          <w:szCs w:val="28"/>
        </w:rPr>
      </w:pPr>
    </w:p>
    <w:p w14:paraId="34C60F97" w14:textId="33A3B7C7" w:rsidR="000A7341" w:rsidRPr="00550108" w:rsidRDefault="000A7341" w:rsidP="000A7341">
      <w:pPr>
        <w:jc w:val="both"/>
        <w:rPr>
          <w:sz w:val="28"/>
          <w:szCs w:val="28"/>
        </w:rPr>
      </w:pPr>
      <w:r w:rsidRPr="00550108">
        <w:rPr>
          <w:sz w:val="28"/>
          <w:szCs w:val="28"/>
        </w:rPr>
        <w:t xml:space="preserve">        </w:t>
      </w:r>
      <w:r w:rsidR="00EC0D18" w:rsidRPr="00550108">
        <w:rPr>
          <w:sz w:val="28"/>
          <w:szCs w:val="28"/>
        </w:rPr>
        <w:t xml:space="preserve">     Администрация Листопадовского </w:t>
      </w:r>
      <w:r w:rsidRPr="00550108">
        <w:rPr>
          <w:sz w:val="28"/>
          <w:szCs w:val="28"/>
        </w:rPr>
        <w:t>сельского поселения Грибановского муници</w:t>
      </w:r>
      <w:r w:rsidR="00FD4C77">
        <w:rPr>
          <w:sz w:val="28"/>
          <w:szCs w:val="28"/>
        </w:rPr>
        <w:t>пального района  на основании соглашения №9 от 30.12.2021г. «О передаче контрольно-счётному органу Грибановского муниципального района полномочий контрольно – счётного органа Листопадовского сельского поселения по осуществлению внешнего муниципального финансового ко</w:t>
      </w:r>
      <w:r w:rsidR="002C024D">
        <w:rPr>
          <w:sz w:val="28"/>
          <w:szCs w:val="28"/>
        </w:rPr>
        <w:t>н</w:t>
      </w:r>
      <w:r w:rsidR="00FD4C77">
        <w:rPr>
          <w:sz w:val="28"/>
          <w:szCs w:val="28"/>
        </w:rPr>
        <w:t xml:space="preserve">троля» ст. 264.4 и Бюджетного кодекса РФ направляет Вам </w:t>
      </w:r>
      <w:r w:rsidR="002C024D">
        <w:rPr>
          <w:sz w:val="28"/>
          <w:szCs w:val="28"/>
        </w:rPr>
        <w:t>квартальный</w:t>
      </w:r>
      <w:r w:rsidR="00FD4C77">
        <w:rPr>
          <w:sz w:val="28"/>
          <w:szCs w:val="28"/>
        </w:rPr>
        <w:t xml:space="preserve"> отчёт за</w:t>
      </w:r>
      <w:r w:rsidR="002C024D">
        <w:rPr>
          <w:sz w:val="28"/>
          <w:szCs w:val="28"/>
        </w:rPr>
        <w:t xml:space="preserve"> </w:t>
      </w:r>
      <w:r w:rsidR="00883026">
        <w:rPr>
          <w:sz w:val="28"/>
          <w:szCs w:val="28"/>
        </w:rPr>
        <w:t>2</w:t>
      </w:r>
      <w:r w:rsidR="002C024D">
        <w:rPr>
          <w:sz w:val="28"/>
          <w:szCs w:val="28"/>
        </w:rPr>
        <w:t xml:space="preserve"> квартал</w:t>
      </w:r>
      <w:r w:rsidR="00FD4C77">
        <w:rPr>
          <w:sz w:val="28"/>
          <w:szCs w:val="28"/>
        </w:rPr>
        <w:t xml:space="preserve"> 202</w:t>
      </w:r>
      <w:r w:rsidR="002C024D">
        <w:rPr>
          <w:sz w:val="28"/>
          <w:szCs w:val="28"/>
        </w:rPr>
        <w:t>4</w:t>
      </w:r>
      <w:r w:rsidR="00FD4C77">
        <w:rPr>
          <w:sz w:val="28"/>
          <w:szCs w:val="28"/>
        </w:rPr>
        <w:t xml:space="preserve"> год</w:t>
      </w:r>
      <w:r w:rsidRPr="00550108">
        <w:rPr>
          <w:sz w:val="28"/>
          <w:szCs w:val="28"/>
        </w:rPr>
        <w:t xml:space="preserve"> об исполнении </w:t>
      </w:r>
      <w:r w:rsidR="00EC0D18" w:rsidRPr="00550108">
        <w:rPr>
          <w:sz w:val="28"/>
          <w:szCs w:val="28"/>
        </w:rPr>
        <w:t>бюджета  Листопадовского</w:t>
      </w:r>
      <w:r w:rsidRPr="00550108">
        <w:rPr>
          <w:sz w:val="28"/>
          <w:szCs w:val="28"/>
        </w:rPr>
        <w:t xml:space="preserve"> сельского поселения Грибановско</w:t>
      </w:r>
      <w:r w:rsidR="0072188D" w:rsidRPr="00550108">
        <w:rPr>
          <w:sz w:val="28"/>
          <w:szCs w:val="28"/>
        </w:rPr>
        <w:t xml:space="preserve">го муниципального района </w:t>
      </w:r>
      <w:r w:rsidRPr="00550108">
        <w:rPr>
          <w:sz w:val="28"/>
          <w:szCs w:val="28"/>
        </w:rPr>
        <w:t>в соответствии с требованиями Инструкции о порядке составления и представления годовой , квартальной и месячной отчетности об исполнении бюджетов бюджетной системы Российской Федерации,  утвержденной  приказом Министерства финансов Российской Федерации от 28.12.2010 г. № 191 н</w:t>
      </w:r>
    </w:p>
    <w:p w14:paraId="2D50F1E4" w14:textId="77777777" w:rsidR="000A7341" w:rsidRPr="00550108" w:rsidRDefault="000A7341" w:rsidP="000A7341">
      <w:pPr>
        <w:rPr>
          <w:sz w:val="28"/>
          <w:szCs w:val="28"/>
        </w:rPr>
      </w:pPr>
    </w:p>
    <w:p w14:paraId="155C9019" w14:textId="19725739" w:rsidR="000A7341" w:rsidRDefault="000A7341" w:rsidP="000A7341">
      <w:pPr>
        <w:rPr>
          <w:sz w:val="28"/>
          <w:szCs w:val="28"/>
        </w:rPr>
      </w:pPr>
    </w:p>
    <w:p w14:paraId="5288D224" w14:textId="77777777" w:rsidR="002C024D" w:rsidRPr="00550108" w:rsidRDefault="002C024D" w:rsidP="000A7341">
      <w:pPr>
        <w:rPr>
          <w:sz w:val="28"/>
          <w:szCs w:val="28"/>
        </w:rPr>
      </w:pPr>
    </w:p>
    <w:p w14:paraId="1B10C183" w14:textId="4913D8D6" w:rsidR="000A7341" w:rsidRPr="00550108" w:rsidRDefault="00550108" w:rsidP="000A7341">
      <w:pPr>
        <w:rPr>
          <w:sz w:val="28"/>
          <w:szCs w:val="28"/>
        </w:rPr>
      </w:pPr>
      <w:r w:rsidRPr="00550108">
        <w:rPr>
          <w:sz w:val="28"/>
          <w:szCs w:val="28"/>
        </w:rPr>
        <w:t>Глава Листопадовского сельского поселения</w:t>
      </w:r>
      <w:r w:rsidR="000A7341" w:rsidRPr="005501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550108">
        <w:rPr>
          <w:sz w:val="28"/>
          <w:szCs w:val="28"/>
        </w:rPr>
        <w:t xml:space="preserve">       </w:t>
      </w:r>
      <w:r w:rsidR="002C024D">
        <w:rPr>
          <w:sz w:val="28"/>
          <w:szCs w:val="28"/>
        </w:rPr>
        <w:t xml:space="preserve">   </w:t>
      </w:r>
      <w:r w:rsidRPr="00550108">
        <w:rPr>
          <w:sz w:val="28"/>
          <w:szCs w:val="28"/>
        </w:rPr>
        <w:t xml:space="preserve">     </w:t>
      </w:r>
      <w:r w:rsidR="00EC0D18" w:rsidRPr="00550108">
        <w:rPr>
          <w:sz w:val="28"/>
          <w:szCs w:val="28"/>
        </w:rPr>
        <w:t xml:space="preserve">  </w:t>
      </w:r>
      <w:r w:rsidR="002C024D">
        <w:rPr>
          <w:sz w:val="28"/>
          <w:szCs w:val="28"/>
        </w:rPr>
        <w:t>Д. В. Трунов</w:t>
      </w:r>
    </w:p>
    <w:p w14:paraId="6CDC7B6E" w14:textId="77777777" w:rsidR="000A7341" w:rsidRPr="00550108" w:rsidRDefault="000A7341" w:rsidP="000A7341">
      <w:pPr>
        <w:rPr>
          <w:sz w:val="28"/>
          <w:szCs w:val="28"/>
        </w:rPr>
      </w:pPr>
    </w:p>
    <w:p w14:paraId="617817AE" w14:textId="77777777" w:rsidR="000A7341" w:rsidRDefault="000A7341" w:rsidP="000A7341"/>
    <w:p w14:paraId="57315DA1" w14:textId="77777777" w:rsidR="000A7341" w:rsidRDefault="000A7341" w:rsidP="000A7341"/>
    <w:p w14:paraId="1BE1C727" w14:textId="77777777" w:rsidR="000A7341" w:rsidRDefault="000A7341" w:rsidP="000A7341"/>
    <w:p w14:paraId="3FA1D898" w14:textId="77777777" w:rsidR="000A7341" w:rsidRDefault="000A7341" w:rsidP="000A7341"/>
    <w:p w14:paraId="3EFF0640" w14:textId="77777777" w:rsidR="000A7341" w:rsidRDefault="000A7341" w:rsidP="000A7341"/>
    <w:p w14:paraId="589FA695" w14:textId="77777777" w:rsidR="000A7341" w:rsidRDefault="000A7341" w:rsidP="000A7341"/>
    <w:p w14:paraId="7FC67A17" w14:textId="77777777" w:rsidR="000A7341" w:rsidRDefault="000A7341" w:rsidP="000A7341"/>
    <w:p w14:paraId="7C46CDFF" w14:textId="77777777" w:rsidR="001B5885" w:rsidRDefault="001B5885"/>
    <w:sectPr w:rsidR="001B5885" w:rsidSect="000A73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41"/>
    <w:rsid w:val="000A7341"/>
    <w:rsid w:val="00100FC6"/>
    <w:rsid w:val="001B5885"/>
    <w:rsid w:val="001C182A"/>
    <w:rsid w:val="002C024D"/>
    <w:rsid w:val="002D3926"/>
    <w:rsid w:val="00550108"/>
    <w:rsid w:val="0056558E"/>
    <w:rsid w:val="00607898"/>
    <w:rsid w:val="006D5E45"/>
    <w:rsid w:val="0072188D"/>
    <w:rsid w:val="00762619"/>
    <w:rsid w:val="0083787A"/>
    <w:rsid w:val="00883026"/>
    <w:rsid w:val="00C127B7"/>
    <w:rsid w:val="00C15FA3"/>
    <w:rsid w:val="00DE3746"/>
    <w:rsid w:val="00EC0D18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7252"/>
  <w15:docId w15:val="{2525D799-E9F8-4627-B84A-C4273763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14</cp:revision>
  <cp:lastPrinted>2021-02-17T05:54:00Z</cp:lastPrinted>
  <dcterms:created xsi:type="dcterms:W3CDTF">2019-06-05T08:15:00Z</dcterms:created>
  <dcterms:modified xsi:type="dcterms:W3CDTF">2024-07-10T12:20:00Z</dcterms:modified>
</cp:coreProperties>
</file>